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41" w:rsidRDefault="00667341" w:rsidP="0066734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CONCEJO MUNICIPAL DE CASABLANCA</w:t>
      </w:r>
    </w:p>
    <w:p w:rsidR="00667341" w:rsidRDefault="00667341" w:rsidP="0066734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:rsidR="00667341" w:rsidRDefault="00667341" w:rsidP="0066734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:rsidR="00667341" w:rsidRDefault="00667341" w:rsidP="0066734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ACTA Nº 1215</w:t>
      </w:r>
    </w:p>
    <w:p w:rsidR="00667341" w:rsidRDefault="00667341" w:rsidP="0066734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(Sesión </w:t>
      </w:r>
      <w:r w:rsidR="00E857FD">
        <w:rPr>
          <w:rFonts w:ascii="Times New Roman" w:hAnsi="Times New Roman"/>
          <w:b/>
          <w:sz w:val="24"/>
          <w:szCs w:val="24"/>
        </w:rPr>
        <w:t xml:space="preserve">Extraordinaria </w:t>
      </w:r>
      <w:r>
        <w:rPr>
          <w:rFonts w:ascii="Times New Roman" w:hAnsi="Times New Roman"/>
          <w:b/>
          <w:sz w:val="24"/>
          <w:szCs w:val="24"/>
        </w:rPr>
        <w:t>vía remota)</w:t>
      </w:r>
    </w:p>
    <w:p w:rsidR="00667341" w:rsidRDefault="00667341" w:rsidP="0066734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:rsidR="00667341" w:rsidRDefault="00667341" w:rsidP="0066734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667341" w:rsidRDefault="00667341" w:rsidP="0066734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667341" w:rsidRDefault="00667341" w:rsidP="00667341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Fecha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E857FD">
        <w:rPr>
          <w:rFonts w:ascii="Times New Roman" w:hAnsi="Times New Roman"/>
          <w:sz w:val="24"/>
          <w:szCs w:val="24"/>
        </w:rPr>
        <w:tab/>
        <w:t xml:space="preserve">Martes 26 </w:t>
      </w:r>
      <w:r>
        <w:rPr>
          <w:rFonts w:ascii="Times New Roman" w:hAnsi="Times New Roman"/>
          <w:sz w:val="24"/>
          <w:szCs w:val="24"/>
        </w:rPr>
        <w:t xml:space="preserve">de Mayo de 2020.  </w:t>
      </w:r>
    </w:p>
    <w:p w:rsidR="00667341" w:rsidRDefault="00667341" w:rsidP="00667341">
      <w:pPr>
        <w:pStyle w:val="Sinespaciado"/>
        <w:rPr>
          <w:rFonts w:ascii="Times New Roman" w:hAnsi="Times New Roman"/>
          <w:sz w:val="24"/>
          <w:szCs w:val="24"/>
        </w:rPr>
      </w:pPr>
    </w:p>
    <w:p w:rsidR="00667341" w:rsidRDefault="00667341" w:rsidP="00667341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Asistencia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Sr. </w:t>
      </w:r>
      <w:r>
        <w:rPr>
          <w:rFonts w:ascii="Times New Roman" w:hAnsi="Times New Roman"/>
          <w:sz w:val="24"/>
          <w:szCs w:val="24"/>
        </w:rPr>
        <w:tab/>
        <w:t xml:space="preserve">Rodrigo Martínez Roca,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Alcalde.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Srta.</w:t>
      </w:r>
      <w:r>
        <w:rPr>
          <w:rFonts w:ascii="Times New Roman" w:hAnsi="Times New Roman"/>
          <w:sz w:val="24"/>
          <w:szCs w:val="24"/>
        </w:rPr>
        <w:tab/>
        <w:t>Karen Ordóñez Urzúa,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Concejala.</w:t>
      </w:r>
    </w:p>
    <w:p w:rsidR="00667341" w:rsidRDefault="00667341" w:rsidP="00667341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Sr.</w:t>
      </w:r>
      <w:r>
        <w:rPr>
          <w:rFonts w:ascii="Times New Roman" w:hAnsi="Times New Roman"/>
          <w:sz w:val="24"/>
          <w:szCs w:val="24"/>
        </w:rPr>
        <w:tab/>
        <w:t xml:space="preserve">Fernando Aranda Barrientos, </w:t>
      </w:r>
      <w:r>
        <w:rPr>
          <w:rFonts w:ascii="Times New Roman" w:hAnsi="Times New Roman"/>
          <w:sz w:val="24"/>
          <w:szCs w:val="24"/>
        </w:rPr>
        <w:tab/>
        <w:t>Concejal.</w:t>
      </w:r>
    </w:p>
    <w:p w:rsidR="00667341" w:rsidRDefault="00667341" w:rsidP="00667341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Sr.</w:t>
      </w:r>
      <w:r>
        <w:rPr>
          <w:rFonts w:ascii="Times New Roman" w:hAnsi="Times New Roman"/>
          <w:sz w:val="24"/>
          <w:szCs w:val="24"/>
        </w:rPr>
        <w:tab/>
        <w:t>Iván Durán Palma,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Concejal.</w:t>
      </w:r>
    </w:p>
    <w:p w:rsidR="00667341" w:rsidRDefault="00667341" w:rsidP="00667341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Sr.</w:t>
      </w:r>
      <w:r>
        <w:rPr>
          <w:rFonts w:ascii="Times New Roman" w:hAnsi="Times New Roman"/>
          <w:sz w:val="24"/>
          <w:szCs w:val="24"/>
        </w:rPr>
        <w:tab/>
        <w:t>Oscar Salazar Catalán,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Concejal.</w:t>
      </w:r>
    </w:p>
    <w:p w:rsidR="00667341" w:rsidRDefault="00667341" w:rsidP="00667341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Sr.</w:t>
      </w:r>
      <w:r>
        <w:rPr>
          <w:rFonts w:ascii="Times New Roman" w:hAnsi="Times New Roman"/>
          <w:sz w:val="24"/>
          <w:szCs w:val="24"/>
        </w:rPr>
        <w:tab/>
        <w:t>Leonel Bustamante González,</w:t>
      </w:r>
      <w:r>
        <w:rPr>
          <w:rFonts w:ascii="Times New Roman" w:hAnsi="Times New Roman"/>
          <w:sz w:val="24"/>
          <w:szCs w:val="24"/>
        </w:rPr>
        <w:tab/>
        <w:t>Secretario Municipal.</w:t>
      </w:r>
    </w:p>
    <w:p w:rsidR="00667341" w:rsidRDefault="00667341" w:rsidP="00667341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Srta.</w:t>
      </w:r>
      <w:r>
        <w:rPr>
          <w:rFonts w:ascii="Times New Roman" w:hAnsi="Times New Roman"/>
          <w:sz w:val="24"/>
          <w:szCs w:val="24"/>
        </w:rPr>
        <w:tab/>
        <w:t>Pamela Zúñiga Reyes,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Secretaria de Actas.</w:t>
      </w:r>
      <w:r>
        <w:rPr>
          <w:rFonts w:ascii="Times New Roman" w:hAnsi="Times New Roman"/>
          <w:sz w:val="24"/>
          <w:szCs w:val="24"/>
        </w:rPr>
        <w:tab/>
      </w:r>
    </w:p>
    <w:p w:rsidR="00667341" w:rsidRDefault="00667341" w:rsidP="00667341">
      <w:pPr>
        <w:pStyle w:val="Sinespaciado"/>
        <w:rPr>
          <w:rFonts w:ascii="Times New Roman" w:hAnsi="Times New Roman"/>
          <w:sz w:val="24"/>
          <w:szCs w:val="24"/>
        </w:rPr>
      </w:pPr>
    </w:p>
    <w:p w:rsidR="00667341" w:rsidRDefault="00667341" w:rsidP="00667341">
      <w:pPr>
        <w:pStyle w:val="Sinespaciado"/>
        <w:rPr>
          <w:rFonts w:ascii="Times New Roman" w:hAnsi="Times New Roman"/>
          <w:sz w:val="24"/>
          <w:szCs w:val="24"/>
        </w:rPr>
      </w:pPr>
    </w:p>
    <w:p w:rsidR="00667341" w:rsidRDefault="00667341" w:rsidP="007F3EEE">
      <w:pPr>
        <w:pStyle w:val="Sinespaciado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Invitados</w:t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Sr.  </w:t>
      </w:r>
      <w:r>
        <w:rPr>
          <w:rFonts w:ascii="Times New Roman" w:hAnsi="Times New Roman"/>
          <w:sz w:val="24"/>
          <w:szCs w:val="24"/>
        </w:rPr>
        <w:tab/>
        <w:t>Jorge Rivas Carvajal,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Asesor Jurídico.</w:t>
      </w:r>
    </w:p>
    <w:p w:rsidR="007F3EEE" w:rsidRDefault="007F3EEE" w:rsidP="007F3EEE">
      <w:pPr>
        <w:pStyle w:val="Sinespaciado"/>
        <w:ind w:left="1416" w:right="-9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Sra.</w:t>
      </w:r>
      <w:r>
        <w:rPr>
          <w:rFonts w:ascii="Times New Roman" w:hAnsi="Times New Roman"/>
          <w:sz w:val="24"/>
          <w:szCs w:val="24"/>
        </w:rPr>
        <w:tab/>
        <w:t xml:space="preserve">Verouschka Werner  </w:t>
      </w:r>
      <w:r w:rsidR="00AE6A55">
        <w:rPr>
          <w:rFonts w:ascii="Times New Roman" w:hAnsi="Times New Roman"/>
          <w:sz w:val="24"/>
          <w:szCs w:val="24"/>
        </w:rPr>
        <w:t>V</w:t>
      </w:r>
      <w:r w:rsidR="00216BFE">
        <w:rPr>
          <w:rFonts w:ascii="Times New Roman" w:hAnsi="Times New Roman"/>
          <w:sz w:val="24"/>
          <w:szCs w:val="24"/>
        </w:rPr>
        <w:t>illablanca</w:t>
      </w:r>
      <w:r>
        <w:rPr>
          <w:rFonts w:ascii="Times New Roman" w:hAnsi="Times New Roman"/>
          <w:sz w:val="24"/>
          <w:szCs w:val="24"/>
        </w:rPr>
        <w:t>,</w:t>
      </w:r>
      <w:r w:rsidR="00216BF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Directora Seguridad </w:t>
      </w:r>
    </w:p>
    <w:p w:rsidR="007F3EEE" w:rsidRDefault="007F3EEE" w:rsidP="007F3EEE">
      <w:pPr>
        <w:pStyle w:val="Sinespaciado"/>
        <w:ind w:left="1416" w:right="-9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Pública.</w:t>
      </w:r>
    </w:p>
    <w:p w:rsidR="007F3EEE" w:rsidRDefault="007F3EEE" w:rsidP="00667341">
      <w:pPr>
        <w:pStyle w:val="Sinespaciado"/>
        <w:ind w:right="-92"/>
        <w:rPr>
          <w:rFonts w:ascii="Times New Roman" w:hAnsi="Times New Roman"/>
          <w:b/>
          <w:sz w:val="24"/>
          <w:szCs w:val="24"/>
        </w:rPr>
      </w:pPr>
    </w:p>
    <w:p w:rsidR="00216BFE" w:rsidRDefault="00216BFE" w:rsidP="00667341">
      <w:pPr>
        <w:pStyle w:val="Sinespaciado"/>
        <w:ind w:right="-92"/>
        <w:rPr>
          <w:rFonts w:ascii="Times New Roman" w:hAnsi="Times New Roman"/>
          <w:b/>
          <w:sz w:val="24"/>
          <w:szCs w:val="24"/>
        </w:rPr>
      </w:pPr>
    </w:p>
    <w:p w:rsidR="00667341" w:rsidRDefault="00667341" w:rsidP="00667341">
      <w:pPr>
        <w:pStyle w:val="Sinespaciado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Tabla</w:t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1.-    Acta anterior  Nº  121</w:t>
      </w:r>
      <w:r w:rsidR="00E857F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Sesión  Ordinaria  remota  de  fecha</w:t>
      </w:r>
    </w:p>
    <w:p w:rsidR="00667341" w:rsidRDefault="00667341" w:rsidP="00667341">
      <w:pPr>
        <w:pStyle w:val="Sinespaciado"/>
        <w:ind w:left="1416" w:right="-9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Martes </w:t>
      </w:r>
      <w:r w:rsidR="00E857FD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de Mayo de 2020. </w:t>
      </w:r>
    </w:p>
    <w:p w:rsidR="00667341" w:rsidRDefault="00667341" w:rsidP="00E857FD">
      <w:pPr>
        <w:pStyle w:val="Sinespaciado"/>
        <w:tabs>
          <w:tab w:val="left" w:pos="708"/>
          <w:tab w:val="left" w:pos="1416"/>
          <w:tab w:val="left" w:pos="2124"/>
          <w:tab w:val="left" w:pos="3345"/>
        </w:tabs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2.-    </w:t>
      </w:r>
      <w:r w:rsidR="00E857FD">
        <w:rPr>
          <w:rFonts w:ascii="Times New Roman" w:hAnsi="Times New Roman"/>
          <w:sz w:val="24"/>
          <w:szCs w:val="24"/>
        </w:rPr>
        <w:t>Ajuste Presupuestario.</w:t>
      </w:r>
    </w:p>
    <w:p w:rsidR="00D70237" w:rsidRDefault="00E857FD" w:rsidP="00E857FD">
      <w:pPr>
        <w:pStyle w:val="Sinespaciado"/>
        <w:tabs>
          <w:tab w:val="left" w:pos="708"/>
          <w:tab w:val="left" w:pos="1416"/>
          <w:tab w:val="left" w:pos="2124"/>
          <w:tab w:val="left" w:pos="3345"/>
        </w:tabs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</w:t>
      </w:r>
      <w:r>
        <w:rPr>
          <w:rFonts w:ascii="Times New Roman" w:hAnsi="Times New Roman"/>
          <w:sz w:val="24"/>
          <w:szCs w:val="24"/>
        </w:rPr>
        <w:noBreakHyphen/>
        <w:t xml:space="preserve">    Acuerdo para contratar Adquisición de 2.000 cajas</w:t>
      </w:r>
      <w:r w:rsidR="00D70237">
        <w:rPr>
          <w:rFonts w:ascii="Times New Roman" w:hAnsi="Times New Roman"/>
          <w:sz w:val="24"/>
          <w:szCs w:val="24"/>
        </w:rPr>
        <w:t xml:space="preserve"> de alimentos </w:t>
      </w:r>
    </w:p>
    <w:p w:rsidR="00E857FD" w:rsidRDefault="00D70237" w:rsidP="00E857FD">
      <w:pPr>
        <w:pStyle w:val="Sinespaciado"/>
        <w:tabs>
          <w:tab w:val="left" w:pos="708"/>
          <w:tab w:val="left" w:pos="1416"/>
          <w:tab w:val="left" w:pos="2124"/>
          <w:tab w:val="left" w:pos="3345"/>
        </w:tabs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para familias vulnerables de la Comuna.</w:t>
      </w:r>
    </w:p>
    <w:p w:rsidR="00667341" w:rsidRDefault="00667341" w:rsidP="00667341">
      <w:pPr>
        <w:pStyle w:val="Sinespaciado"/>
        <w:ind w:right="-92"/>
        <w:rPr>
          <w:rFonts w:ascii="Times New Roman" w:hAnsi="Times New Roman"/>
          <w:sz w:val="24"/>
          <w:szCs w:val="24"/>
        </w:rPr>
      </w:pPr>
    </w:p>
    <w:p w:rsidR="00667341" w:rsidRDefault="00667341" w:rsidP="00667341">
      <w:pPr>
        <w:pStyle w:val="Sinespaciado"/>
        <w:tabs>
          <w:tab w:val="center" w:pos="4419"/>
        </w:tabs>
        <w:jc w:val="both"/>
        <w:rPr>
          <w:rFonts w:ascii="Times New Roman" w:hAnsi="Times New Roman"/>
          <w:sz w:val="24"/>
          <w:szCs w:val="24"/>
        </w:rPr>
      </w:pPr>
    </w:p>
    <w:p w:rsidR="00667341" w:rsidRDefault="00667341" w:rsidP="0066734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nombre de Dios, la Patria y de Casablanca se da inicio a la Sesión siendo las </w:t>
      </w:r>
      <w:r w:rsidRPr="00D70237">
        <w:rPr>
          <w:rFonts w:ascii="Times New Roman" w:hAnsi="Times New Roman"/>
          <w:sz w:val="24"/>
          <w:szCs w:val="24"/>
        </w:rPr>
        <w:t>09:</w:t>
      </w:r>
      <w:r w:rsidR="00D70237" w:rsidRPr="00D70237">
        <w:rPr>
          <w:rFonts w:ascii="Times New Roman" w:hAnsi="Times New Roman"/>
          <w:sz w:val="24"/>
          <w:szCs w:val="24"/>
        </w:rPr>
        <w:t xml:space="preserve">34 </w:t>
      </w:r>
      <w:r w:rsidRPr="00D70237">
        <w:rPr>
          <w:rFonts w:ascii="Times New Roman" w:hAnsi="Times New Roman"/>
          <w:sz w:val="24"/>
          <w:szCs w:val="24"/>
        </w:rPr>
        <w:t>Hrs.</w:t>
      </w:r>
    </w:p>
    <w:p w:rsidR="00667341" w:rsidRDefault="00667341" w:rsidP="00667341">
      <w:pPr>
        <w:pStyle w:val="Sinespaciado"/>
        <w:rPr>
          <w:rFonts w:ascii="Times New Roman" w:hAnsi="Times New Roman"/>
          <w:sz w:val="24"/>
          <w:szCs w:val="24"/>
        </w:rPr>
      </w:pPr>
    </w:p>
    <w:p w:rsidR="00FC7A41" w:rsidRDefault="00FC7A41" w:rsidP="00667341">
      <w:pPr>
        <w:pStyle w:val="Sinespaciado"/>
        <w:rPr>
          <w:rFonts w:ascii="Times New Roman" w:hAnsi="Times New Roman"/>
          <w:sz w:val="24"/>
          <w:szCs w:val="24"/>
        </w:rPr>
      </w:pPr>
    </w:p>
    <w:p w:rsidR="00667341" w:rsidRDefault="00667341" w:rsidP="00667341">
      <w:pPr>
        <w:pStyle w:val="Sinespaciado"/>
        <w:jc w:val="both"/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1. ACTA ANTERIOR Nº 121</w:t>
      </w:r>
      <w:r w:rsidR="00D70237"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4</w:t>
      </w:r>
      <w:r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 xml:space="preserve"> SESION ORDINARIA REMOTA DE FECHA MARTES 1</w:t>
      </w:r>
      <w:r w:rsidR="00D70237"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9</w:t>
      </w:r>
      <w:r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 xml:space="preserve"> DE MAYO DE 2020. </w:t>
      </w:r>
    </w:p>
    <w:p w:rsidR="00667341" w:rsidRDefault="00667341" w:rsidP="0066734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667341" w:rsidRDefault="00667341" w:rsidP="0066734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Alcalde Sr. Martínez: somete a observación acta anterior Nº 121</w:t>
      </w:r>
      <w:r w:rsidR="00D7023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Sesión Ordinaria remota de fecha Martes 1</w:t>
      </w:r>
      <w:r w:rsidR="00D7023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de mayo de 2020.  No habiendo observaciones se da por aprobada.</w:t>
      </w:r>
    </w:p>
    <w:p w:rsidR="00D70237" w:rsidRDefault="00D70237" w:rsidP="0066734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D70237" w:rsidRDefault="00D70237" w:rsidP="0066734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AJUSTE PRESUPUESTARIO</w:t>
      </w:r>
    </w:p>
    <w:p w:rsidR="00D70237" w:rsidRDefault="00D70237" w:rsidP="0066734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D70237" w:rsidRDefault="00D70237" w:rsidP="0066734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Alcalde Sr. Martínez: señala que este es un tema que los </w:t>
      </w:r>
      <w:r w:rsidR="002D027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oncejales ya </w:t>
      </w:r>
      <w:r w:rsidR="00F6005F">
        <w:rPr>
          <w:rFonts w:ascii="Times New Roman" w:hAnsi="Times New Roman"/>
          <w:sz w:val="24"/>
          <w:szCs w:val="24"/>
        </w:rPr>
        <w:t>han conversado</w:t>
      </w:r>
      <w:r>
        <w:rPr>
          <w:rFonts w:ascii="Times New Roman" w:hAnsi="Times New Roman"/>
          <w:sz w:val="24"/>
          <w:szCs w:val="24"/>
        </w:rPr>
        <w:t>.</w:t>
      </w:r>
    </w:p>
    <w:p w:rsidR="00D70237" w:rsidRDefault="00D70237" w:rsidP="0066734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Somete a votación de los Sres. Concejales, </w:t>
      </w:r>
      <w:r w:rsidR="001335EC">
        <w:rPr>
          <w:rFonts w:ascii="Times New Roman" w:hAnsi="Times New Roman"/>
          <w:sz w:val="24"/>
          <w:szCs w:val="24"/>
        </w:rPr>
        <w:t>autorización para efectuar Traspasos en el Presupuesto de Gastos del Sector Municipal en M</w:t>
      </w:r>
      <w:r w:rsidR="006E309C" w:rsidRPr="006E309C">
        <w:rPr>
          <w:rFonts w:ascii="Times New Roman" w:hAnsi="Times New Roman"/>
          <w:sz w:val="24"/>
          <w:szCs w:val="24"/>
          <w:shd w:val="clear" w:color="auto" w:fill="FFFFFF"/>
        </w:rPr>
        <w:t>$</w:t>
      </w:r>
      <w:r w:rsidR="001335EC">
        <w:rPr>
          <w:rFonts w:ascii="Times New Roman" w:hAnsi="Times New Roman"/>
          <w:sz w:val="24"/>
          <w:szCs w:val="24"/>
        </w:rPr>
        <w:t>24.000.</w:t>
      </w:r>
      <w:r w:rsidR="001335EC">
        <w:rPr>
          <w:rFonts w:ascii="Times New Roman" w:hAnsi="Times New Roman"/>
          <w:sz w:val="24"/>
          <w:szCs w:val="24"/>
        </w:rPr>
        <w:noBreakHyphen/>
        <w:t xml:space="preserve"> </w:t>
      </w:r>
      <w:r w:rsidR="007717E0">
        <w:rPr>
          <w:rFonts w:ascii="Times New Roman" w:hAnsi="Times New Roman"/>
          <w:sz w:val="24"/>
          <w:szCs w:val="24"/>
        </w:rPr>
        <w:t xml:space="preserve">a fin de renovar la contratación de Arriendo de Sofware de </w:t>
      </w:r>
      <w:r w:rsidR="001335EC">
        <w:rPr>
          <w:rFonts w:ascii="Times New Roman" w:hAnsi="Times New Roman"/>
          <w:sz w:val="24"/>
          <w:szCs w:val="24"/>
        </w:rPr>
        <w:t>Seguridad Pública</w:t>
      </w:r>
      <w:r w:rsidR="007717E0">
        <w:rPr>
          <w:rFonts w:ascii="Times New Roman" w:hAnsi="Times New Roman"/>
          <w:sz w:val="24"/>
          <w:szCs w:val="24"/>
        </w:rPr>
        <w:t xml:space="preserve"> por ocho meses, a requerimiento de la Dirección de Seguridad Pública</w:t>
      </w:r>
      <w:r w:rsidR="001335EC">
        <w:rPr>
          <w:rFonts w:ascii="Times New Roman" w:hAnsi="Times New Roman"/>
          <w:sz w:val="24"/>
          <w:szCs w:val="24"/>
        </w:rPr>
        <w:t>.</w:t>
      </w:r>
    </w:p>
    <w:p w:rsidR="003C3C46" w:rsidRDefault="003C3C46" w:rsidP="0066734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C3C46" w:rsidRPr="003C3C46" w:rsidRDefault="003C3C46" w:rsidP="003C3C46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3C3C46">
        <w:rPr>
          <w:rFonts w:ascii="Times New Roman" w:hAnsi="Times New Roman"/>
          <w:b/>
          <w:sz w:val="24"/>
          <w:szCs w:val="24"/>
        </w:rPr>
        <w:t xml:space="preserve">ACUERDO Nº 4172:  </w:t>
      </w:r>
      <w:r w:rsidRPr="003C3C46">
        <w:rPr>
          <w:rFonts w:ascii="Times New Roman" w:hAnsi="Times New Roman"/>
          <w:sz w:val="24"/>
          <w:szCs w:val="24"/>
        </w:rPr>
        <w:t>“Por unanimidad del H. Concejo Municipal presente, se acuerda autorizar para efectuar Traspasos en el Presupuesto de Gastos del Sector Municipal en M$24.000.- a fin de renovar la contratación de Arriendo de Software de Seguridad Pública por 8 meses, a requerimiento de la Dirección Comunal de Seguridad Pública.”</w:t>
      </w:r>
    </w:p>
    <w:p w:rsidR="001335EC" w:rsidRDefault="001335EC" w:rsidP="0066734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C3C46" w:rsidRDefault="003C3C46" w:rsidP="0066734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D018F0" w:rsidRDefault="00D018F0" w:rsidP="0066734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D018F0" w:rsidRDefault="00D018F0" w:rsidP="0066734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este acuerdo no se encontraban presentes la Concejala Ilse Ponce y el Concejal Ricardo Castro.</w:t>
      </w:r>
    </w:p>
    <w:p w:rsidR="001C18C2" w:rsidRDefault="001C18C2" w:rsidP="0066734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C37033" w:rsidRDefault="00C37033" w:rsidP="0066734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C37033" w:rsidRDefault="00C37033" w:rsidP="00C37033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ACUERDO PARA CONTRATAR ADQUISICION DE 2.000 CAJAS DE ALIMENTOS PARA FAMILIAS VULNERABLES DE LA COMUNA</w:t>
      </w:r>
    </w:p>
    <w:p w:rsidR="004A5BE0" w:rsidRDefault="004A5BE0" w:rsidP="00C37033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4A5BE0" w:rsidRDefault="004A5BE0" w:rsidP="00C37033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C37033" w:rsidRDefault="00C37033" w:rsidP="00C3703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Alcalde Sr. Martínez: </w:t>
      </w:r>
      <w:r w:rsidR="009153E8">
        <w:rPr>
          <w:rFonts w:ascii="Times New Roman" w:hAnsi="Times New Roman"/>
          <w:sz w:val="24"/>
          <w:szCs w:val="24"/>
        </w:rPr>
        <w:t xml:space="preserve">indica que </w:t>
      </w:r>
      <w:r w:rsidR="001C18C2">
        <w:rPr>
          <w:rFonts w:ascii="Times New Roman" w:hAnsi="Times New Roman"/>
          <w:sz w:val="24"/>
          <w:szCs w:val="24"/>
        </w:rPr>
        <w:t>este punto quedará pendiente.</w:t>
      </w:r>
    </w:p>
    <w:p w:rsidR="009153E8" w:rsidRDefault="009153E8" w:rsidP="00C37033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9153E8" w:rsidRDefault="009153E8" w:rsidP="00C37033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9153E8" w:rsidRPr="00017464" w:rsidRDefault="009153E8" w:rsidP="009153E8">
      <w:pPr>
        <w:rPr>
          <w:rFonts w:ascii="Times New Roman" w:hAnsi="Times New Roman"/>
          <w:b/>
          <w:color w:val="FF0000"/>
          <w:sz w:val="24"/>
          <w:szCs w:val="24"/>
        </w:rPr>
      </w:pPr>
      <w:r w:rsidRPr="003830AD">
        <w:rPr>
          <w:rFonts w:ascii="Times New Roman" w:hAnsi="Times New Roman"/>
          <w:sz w:val="24"/>
          <w:szCs w:val="24"/>
        </w:rPr>
        <w:t>En nombre de Dios, La Patria y Casablanca, se cierra la Sesión a las</w:t>
      </w:r>
      <w:r>
        <w:rPr>
          <w:rFonts w:ascii="Times New Roman" w:hAnsi="Times New Roman"/>
          <w:sz w:val="24"/>
          <w:szCs w:val="24"/>
        </w:rPr>
        <w:t xml:space="preserve"> 09</w:t>
      </w:r>
      <w:r w:rsidRPr="009153E8">
        <w:rPr>
          <w:rFonts w:ascii="Times New Roman" w:hAnsi="Times New Roman"/>
          <w:sz w:val="24"/>
          <w:szCs w:val="24"/>
        </w:rPr>
        <w:t>:36 Hrs.</w:t>
      </w:r>
    </w:p>
    <w:p w:rsidR="009153E8" w:rsidRDefault="009153E8" w:rsidP="009153E8">
      <w:pPr>
        <w:rPr>
          <w:rFonts w:ascii="Times New Roman" w:hAnsi="Times New Roman"/>
          <w:sz w:val="24"/>
          <w:szCs w:val="24"/>
        </w:rPr>
      </w:pPr>
      <w:r w:rsidRPr="00017464">
        <w:rPr>
          <w:rFonts w:ascii="Times New Roman" w:hAnsi="Times New Roman"/>
          <w:sz w:val="24"/>
          <w:szCs w:val="24"/>
        </w:rPr>
        <w:t>O</w:t>
      </w:r>
      <w:r w:rsidRPr="003830AD">
        <w:rPr>
          <w:rFonts w:ascii="Times New Roman" w:hAnsi="Times New Roman"/>
          <w:sz w:val="24"/>
          <w:szCs w:val="24"/>
        </w:rPr>
        <w:t xml:space="preserve">bservaciones: </w:t>
      </w:r>
    </w:p>
    <w:p w:rsidR="009153E8" w:rsidRDefault="009153E8" w:rsidP="009153E8">
      <w:pPr>
        <w:pStyle w:val="Sinespaciado"/>
        <w:rPr>
          <w:b/>
        </w:rPr>
      </w:pPr>
      <w:r>
        <w:t>__________________________________________________________________________________________________________________________________________________</w:t>
      </w:r>
      <w:r>
        <w:rPr>
          <w:b/>
        </w:rPr>
        <w:t>______________</w:t>
      </w:r>
    </w:p>
    <w:p w:rsidR="009153E8" w:rsidRDefault="009153E8" w:rsidP="009153E8">
      <w:pPr>
        <w:rPr>
          <w:rFonts w:ascii="Times New Roman" w:hAnsi="Times New Roman"/>
          <w:b/>
          <w:sz w:val="24"/>
          <w:szCs w:val="24"/>
        </w:rPr>
      </w:pPr>
      <w:r>
        <w:t>________________________________________________________________________________</w:t>
      </w:r>
    </w:p>
    <w:p w:rsidR="009153E8" w:rsidRDefault="009153E8" w:rsidP="009153E8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Default="009153E8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018F0" w:rsidRDefault="00D018F0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84FCE" w:rsidRDefault="00484FCE" w:rsidP="009153E8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53E8" w:rsidRPr="0042121B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___________________________________</w:t>
      </w:r>
    </w:p>
    <w:p w:rsidR="009153E8" w:rsidRPr="0042121B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  <w:r w:rsidRPr="0042121B">
        <w:rPr>
          <w:rFonts w:ascii="Times New Roman" w:hAnsi="Times New Roman"/>
          <w:sz w:val="24"/>
          <w:szCs w:val="24"/>
          <w:lang w:val="pt-BR"/>
        </w:rPr>
        <w:t>RODRIGO MARTÍNEZ ROCA</w:t>
      </w:r>
    </w:p>
    <w:p w:rsidR="009153E8" w:rsidRPr="0042121B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  <w:r w:rsidRPr="0042121B">
        <w:rPr>
          <w:rFonts w:ascii="Times New Roman" w:hAnsi="Times New Roman"/>
          <w:sz w:val="24"/>
          <w:szCs w:val="24"/>
          <w:lang w:val="pt-BR"/>
        </w:rPr>
        <w:t>ALCALDE DE CASABLANCA</w:t>
      </w:r>
    </w:p>
    <w:p w:rsidR="009153E8" w:rsidRPr="0042121B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9153E8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9153E8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9153E8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9153E8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9153E8" w:rsidRPr="0042121B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</w:t>
      </w:r>
    </w:p>
    <w:p w:rsidR="009153E8" w:rsidRPr="0042121B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KAREN ORDÓÑEZ URZÚA</w:t>
      </w:r>
    </w:p>
    <w:p w:rsidR="009153E8" w:rsidRPr="0042121B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CONCEJALA</w:t>
      </w:r>
    </w:p>
    <w:p w:rsidR="009153E8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9153E8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533CE3" w:rsidRDefault="00533CE3" w:rsidP="009153E8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533CE3" w:rsidRDefault="00533CE3" w:rsidP="009153E8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9153E8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9153E8" w:rsidRPr="0042121B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____________________________________</w:t>
      </w:r>
    </w:p>
    <w:p w:rsidR="009153E8" w:rsidRPr="0042121B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IVÁN DURÁN PALMA</w:t>
      </w:r>
    </w:p>
    <w:p w:rsidR="009153E8" w:rsidRPr="0042121B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  <w:r w:rsidRPr="0042121B">
        <w:rPr>
          <w:rFonts w:ascii="Times New Roman" w:hAnsi="Times New Roman"/>
          <w:sz w:val="24"/>
          <w:szCs w:val="24"/>
        </w:rPr>
        <w:t>CONCEJAL</w:t>
      </w:r>
    </w:p>
    <w:p w:rsidR="009153E8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9153E8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9153E8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33CE3" w:rsidRDefault="00533CE3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33CE3" w:rsidRPr="0042121B" w:rsidRDefault="00533CE3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9153E8" w:rsidRPr="0042121B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</w:t>
      </w:r>
    </w:p>
    <w:p w:rsidR="009153E8" w:rsidRPr="0042121B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FERNANDO ARANDA BARRIENTOS</w:t>
      </w:r>
    </w:p>
    <w:p w:rsidR="009153E8" w:rsidRPr="0042121B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CONCEJAL</w:t>
      </w:r>
    </w:p>
    <w:p w:rsidR="009153E8" w:rsidRPr="0042121B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9153E8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9153E8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9153E8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33CE3" w:rsidRDefault="00533CE3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9153E8" w:rsidRPr="0042121B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</w:t>
      </w:r>
    </w:p>
    <w:p w:rsidR="009153E8" w:rsidRPr="0042121B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OSCAR SALAZAR CATALÁN</w:t>
      </w:r>
    </w:p>
    <w:p w:rsidR="009153E8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>CONCEJAL</w:t>
      </w:r>
    </w:p>
    <w:p w:rsidR="009153E8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9153E8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9153E8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9153E8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33CE3" w:rsidRDefault="00533CE3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3C3C46" w:rsidRDefault="003C3C46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3C3C46" w:rsidRDefault="003C3C46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3C3C46" w:rsidRDefault="003C3C46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3C3C46" w:rsidRDefault="003C3C46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3C3C46" w:rsidRDefault="003C3C46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9153E8" w:rsidRPr="0042121B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_______________________________________</w:t>
      </w:r>
    </w:p>
    <w:p w:rsidR="009153E8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LEONEL BUSTAMANTE GONZÁLEZ</w:t>
      </w:r>
    </w:p>
    <w:p w:rsidR="009153E8" w:rsidRPr="00C37033" w:rsidRDefault="009153E8" w:rsidP="009153E8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SECRETARI</w:t>
      </w:r>
      <w:r>
        <w:rPr>
          <w:rFonts w:ascii="Times New Roman" w:hAnsi="Times New Roman"/>
          <w:sz w:val="24"/>
          <w:szCs w:val="24"/>
        </w:rPr>
        <w:t>O</w:t>
      </w:r>
      <w:r w:rsidRPr="0042121B">
        <w:rPr>
          <w:rFonts w:ascii="Times New Roman" w:hAnsi="Times New Roman"/>
          <w:sz w:val="24"/>
          <w:szCs w:val="24"/>
        </w:rPr>
        <w:t xml:space="preserve"> MUNI</w:t>
      </w:r>
      <w:r>
        <w:rPr>
          <w:rFonts w:ascii="Times New Roman" w:hAnsi="Times New Roman"/>
          <w:sz w:val="24"/>
          <w:szCs w:val="24"/>
        </w:rPr>
        <w:t>CIPAL</w:t>
      </w:r>
      <w:r w:rsidRPr="00292CDC">
        <w:rPr>
          <w:rFonts w:ascii="Times New Roman" w:eastAsia="Times New Roman" w:hAnsi="Times New Roman"/>
          <w:sz w:val="24"/>
          <w:szCs w:val="24"/>
          <w:lang w:eastAsia="es-CL"/>
        </w:rPr>
        <w:t>  </w:t>
      </w:r>
    </w:p>
    <w:sectPr w:rsidR="009153E8" w:rsidRPr="00C37033" w:rsidSect="009153E8">
      <w:headerReference w:type="default" r:id="rId6"/>
      <w:footerReference w:type="default" r:id="rId7"/>
      <w:pgSz w:w="12242" w:h="18711" w:code="1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E33" w:rsidRDefault="00672E33" w:rsidP="00E857FD">
      <w:pPr>
        <w:spacing w:after="0" w:line="240" w:lineRule="auto"/>
      </w:pPr>
      <w:r>
        <w:separator/>
      </w:r>
    </w:p>
  </w:endnote>
  <w:endnote w:type="continuationSeparator" w:id="0">
    <w:p w:rsidR="00672E33" w:rsidRDefault="00672E33" w:rsidP="00E8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803282"/>
      <w:docPartObj>
        <w:docPartGallery w:val="Page Numbers (Bottom of Page)"/>
        <w:docPartUnique/>
      </w:docPartObj>
    </w:sdtPr>
    <w:sdtContent>
      <w:p w:rsidR="009153E8" w:rsidRDefault="00C124C9" w:rsidP="009153E8">
        <w:pPr>
          <w:pStyle w:val="Piedepgina"/>
          <w:jc w:val="center"/>
        </w:pPr>
        <w:fldSimple w:instr=" PAGE   \* MERGEFORMAT ">
          <w:r w:rsidR="00320D9C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E33" w:rsidRDefault="00672E33" w:rsidP="00E857FD">
      <w:pPr>
        <w:spacing w:after="0" w:line="240" w:lineRule="auto"/>
      </w:pPr>
      <w:r>
        <w:separator/>
      </w:r>
    </w:p>
  </w:footnote>
  <w:footnote w:type="continuationSeparator" w:id="0">
    <w:p w:rsidR="00672E33" w:rsidRDefault="00672E33" w:rsidP="00E85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FD" w:rsidRDefault="00E857FD">
    <w:pPr>
      <w:pStyle w:val="Encabezado"/>
    </w:pPr>
    <w:r w:rsidRPr="00E857FD">
      <w:rPr>
        <w:noProof/>
        <w:lang w:val="es-ES" w:eastAsia="es-ES"/>
      </w:rPr>
      <w:drawing>
        <wp:inline distT="0" distB="0" distL="0" distR="0">
          <wp:extent cx="2846070" cy="1091565"/>
          <wp:effectExtent l="0" t="0" r="0" b="0"/>
          <wp:docPr id="2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1091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341"/>
    <w:rsid w:val="000F00AF"/>
    <w:rsid w:val="001335EC"/>
    <w:rsid w:val="00174C6B"/>
    <w:rsid w:val="00175D5D"/>
    <w:rsid w:val="001761A0"/>
    <w:rsid w:val="001C18C2"/>
    <w:rsid w:val="001E5AF7"/>
    <w:rsid w:val="00214660"/>
    <w:rsid w:val="00216BFE"/>
    <w:rsid w:val="0022666E"/>
    <w:rsid w:val="002D0276"/>
    <w:rsid w:val="00320D9C"/>
    <w:rsid w:val="0036744B"/>
    <w:rsid w:val="003C3C46"/>
    <w:rsid w:val="00484FCE"/>
    <w:rsid w:val="004A5BE0"/>
    <w:rsid w:val="00512C71"/>
    <w:rsid w:val="00533CE3"/>
    <w:rsid w:val="005A43E7"/>
    <w:rsid w:val="005B0283"/>
    <w:rsid w:val="00667341"/>
    <w:rsid w:val="00672E33"/>
    <w:rsid w:val="006E309C"/>
    <w:rsid w:val="007717E0"/>
    <w:rsid w:val="007A5E46"/>
    <w:rsid w:val="007F3EEE"/>
    <w:rsid w:val="008D2DB0"/>
    <w:rsid w:val="008E613C"/>
    <w:rsid w:val="009153E8"/>
    <w:rsid w:val="00A56C47"/>
    <w:rsid w:val="00AE0C7D"/>
    <w:rsid w:val="00AE6A55"/>
    <w:rsid w:val="00B910C9"/>
    <w:rsid w:val="00C124C9"/>
    <w:rsid w:val="00C37033"/>
    <w:rsid w:val="00D018F0"/>
    <w:rsid w:val="00D70237"/>
    <w:rsid w:val="00D7303D"/>
    <w:rsid w:val="00E857FD"/>
    <w:rsid w:val="00EC1729"/>
    <w:rsid w:val="00F6005F"/>
    <w:rsid w:val="00FC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3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6734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85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57FD"/>
  </w:style>
  <w:style w:type="paragraph" w:styleId="Piedepgina">
    <w:name w:val="footer"/>
    <w:basedOn w:val="Normal"/>
    <w:link w:val="PiedepginaCar"/>
    <w:uiPriority w:val="99"/>
    <w:unhideWhenUsed/>
    <w:rsid w:val="00E85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7FD"/>
  </w:style>
  <w:style w:type="paragraph" w:styleId="Textodeglobo">
    <w:name w:val="Balloon Text"/>
    <w:basedOn w:val="Normal"/>
    <w:link w:val="TextodegloboCar"/>
    <w:uiPriority w:val="99"/>
    <w:semiHidden/>
    <w:unhideWhenUsed/>
    <w:rsid w:val="00E8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Secretaria Municipal</cp:lastModifiedBy>
  <cp:revision>2</cp:revision>
  <dcterms:created xsi:type="dcterms:W3CDTF">2020-10-26T13:26:00Z</dcterms:created>
  <dcterms:modified xsi:type="dcterms:W3CDTF">2020-10-26T13:26:00Z</dcterms:modified>
</cp:coreProperties>
</file>